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B5AC5" w:rsidRDefault="00FB5AC5">
      <w:pPr>
        <w:pStyle w:val="Title"/>
        <w:rPr>
          <w:rFonts w:ascii="Quattrocento Sans" w:hAnsi="Quattrocento San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82.2pt;margin-top:-16.3pt;width:59.8pt;height:45.45pt;z-index:-251655680;mso-position-horizontal-relative:text;mso-position-vertical-relative:text;mso-width-relative:page;mso-height-relative:page" wrapcoords="-167 0 -167 21380 21600 21380 21600 0 -167 0">
            <v:imagedata r:id="rId7" o:title="SJTL-text_B&amp;W"/>
            <w10:wrap type="through"/>
          </v:shape>
        </w:pict>
      </w:r>
      <w:r w:rsidR="00F4297D" w:rsidRPr="00FB5AC5">
        <w:rPr>
          <w:rFonts w:ascii="Quattrocento Sans" w:hAnsi="Quattrocento Sans"/>
        </w:rPr>
        <w:t>Gift Aid Declaration</w:t>
      </w:r>
    </w:p>
    <w:p w:rsidR="00000000" w:rsidRPr="00FB5AC5" w:rsidRDefault="00F4297D">
      <w:pPr>
        <w:rPr>
          <w:rFonts w:ascii="Quattrocento Sans" w:hAnsi="Quattrocento Sans"/>
        </w:rPr>
      </w:pPr>
      <w:r w:rsidRPr="00FB5AC5">
        <w:rPr>
          <w:rFonts w:ascii="Quattrocento Sans" w:hAnsi="Quattrocento Sans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3pt;width:342pt;height:126.4pt;z-index:251656704" o:allowincell="f">
            <v:textbox style="mso-next-textbox:#_x0000_s1026">
              <w:txbxContent>
                <w:p w:rsidR="00000000" w:rsidRDefault="00F4297D">
                  <w:pPr>
                    <w:pStyle w:val="Heading1"/>
                    <w:rPr>
                      <w:smallCaps/>
                      <w:sz w:val="24"/>
                    </w:rPr>
                  </w:pPr>
                  <w:r>
                    <w:rPr>
                      <w:smallCaps/>
                      <w:sz w:val="24"/>
                    </w:rPr>
                    <w:t>Details of Donor</w:t>
                  </w: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Title</w:t>
                  </w:r>
                  <w:proofErr w:type="gramStart"/>
                  <w:r>
                    <w:rPr>
                      <w:rFonts w:ascii="Arial" w:hAnsi="Arial"/>
                      <w:sz w:val="20"/>
                    </w:rPr>
                    <w:t>:_</w:t>
                  </w:r>
                  <w:proofErr w:type="gramEnd"/>
                  <w:r>
                    <w:rPr>
                      <w:rFonts w:ascii="Arial" w:hAnsi="Arial"/>
                      <w:sz w:val="20"/>
                    </w:rPr>
                    <w:t xml:space="preserve">____  Forename(s): _____________________________________ </w:t>
                  </w:r>
                </w:p>
                <w:p w:rsidR="00000000" w:rsidRDefault="00F4297D">
                  <w:pPr>
                    <w:rPr>
                      <w:rFonts w:ascii="Arial" w:hAnsi="Arial"/>
                      <w:sz w:val="12"/>
                    </w:rPr>
                  </w:pP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Surname: __________________________________________________</w:t>
                  </w: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Address: ___________________________________________________</w:t>
                  </w:r>
                </w:p>
                <w:p w:rsidR="00000000" w:rsidRDefault="00F4297D">
                  <w:pPr>
                    <w:rPr>
                      <w:rFonts w:ascii="Arial" w:hAnsi="Arial"/>
                      <w:sz w:val="12"/>
                    </w:rPr>
                  </w:pP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________________________________________________</w:t>
                  </w:r>
                  <w:r>
                    <w:rPr>
                      <w:rFonts w:ascii="Arial" w:hAnsi="Arial"/>
                      <w:sz w:val="20"/>
                    </w:rPr>
                    <w:t>__________</w:t>
                  </w:r>
                </w:p>
                <w:p w:rsidR="00000000" w:rsidRDefault="00F4297D">
                  <w:pPr>
                    <w:rPr>
                      <w:rFonts w:ascii="Arial" w:hAnsi="Arial"/>
                      <w:sz w:val="12"/>
                    </w:rPr>
                  </w:pP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____________________________</w:t>
                  </w:r>
                  <w:proofErr w:type="gramStart"/>
                  <w:r>
                    <w:rPr>
                      <w:rFonts w:ascii="Arial" w:hAnsi="Arial"/>
                      <w:sz w:val="20"/>
                    </w:rPr>
                    <w:t>_  Postcode</w:t>
                  </w:r>
                  <w:proofErr w:type="gramEnd"/>
                  <w:r>
                    <w:rPr>
                      <w:rFonts w:ascii="Arial" w:hAnsi="Arial"/>
                      <w:sz w:val="20"/>
                    </w:rPr>
                    <w:t>: ____________________</w:t>
                  </w:r>
                </w:p>
                <w:p w:rsidR="00000000" w:rsidRDefault="00F4297D"/>
              </w:txbxContent>
            </v:textbox>
          </v:shape>
        </w:pict>
      </w: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  <w:sz w:val="40"/>
        </w:rPr>
      </w:pPr>
      <w:r w:rsidRPr="00FB5AC5">
        <w:rPr>
          <w:rFonts w:ascii="Quattrocento Sans" w:hAnsi="Quattrocento Sans"/>
          <w:noProof/>
          <w:sz w:val="20"/>
        </w:rPr>
        <w:pict>
          <v:shape id="_x0000_s1027" type="#_x0000_t202" style="position:absolute;margin-left:0;margin-top:10pt;width:342pt;height:117pt;z-index:251657728" o:allowincell="f">
            <v:textbox style="mso-next-textbox:#_x0000_s1027">
              <w:txbxContent>
                <w:p w:rsidR="00000000" w:rsidRDefault="00F4297D">
                  <w:pPr>
                    <w:rPr>
                      <w:rFonts w:ascii="Arial" w:hAnsi="Arial"/>
                      <w:sz w:val="4"/>
                    </w:rPr>
                  </w:pP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I want St James the Less Church to reclaim tax until further notice on:</w:t>
                  </w: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</w:p>
                <w:p w:rsidR="00000000" w:rsidRDefault="00F4297D">
                  <w:pPr>
                    <w:numPr>
                      <w:ilvl w:val="0"/>
                      <w:numId w:val="1"/>
                    </w:num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All donations I have made since 6 April 2000 and all donations I make hereafter</w:t>
                  </w:r>
                </w:p>
                <w:p w:rsidR="00000000" w:rsidRDefault="00F4297D">
                  <w:pPr>
                    <w:rPr>
                      <w:rFonts w:ascii="Arial" w:hAnsi="Arial"/>
                      <w:sz w:val="12"/>
                    </w:rPr>
                  </w:pPr>
                </w:p>
                <w:p w:rsidR="00000000" w:rsidRDefault="00F4297D">
                  <w:pPr>
                    <w:numPr>
                      <w:ilvl w:val="0"/>
                      <w:numId w:val="1"/>
                    </w:num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All donations I make on o</w:t>
                  </w:r>
                  <w:r>
                    <w:rPr>
                      <w:rFonts w:ascii="Arial" w:hAnsi="Arial"/>
                      <w:sz w:val="20"/>
                    </w:rPr>
                    <w:t>r after the date of this declaration</w:t>
                  </w:r>
                </w:p>
                <w:p w:rsidR="00000000" w:rsidRDefault="00F4297D">
                  <w:pPr>
                    <w:rPr>
                      <w:rFonts w:ascii="Arial" w:hAnsi="Arial"/>
                      <w:sz w:val="12"/>
                    </w:rPr>
                  </w:pPr>
                </w:p>
                <w:p w:rsidR="00000000" w:rsidRDefault="00F4297D">
                  <w:pPr>
                    <w:ind w:firstLine="720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(</w:t>
                  </w:r>
                  <w:proofErr w:type="gramStart"/>
                  <w:r>
                    <w:rPr>
                      <w:rFonts w:ascii="Arial" w:hAnsi="Arial"/>
                      <w:i/>
                      <w:sz w:val="20"/>
                    </w:rPr>
                    <w:t>please</w:t>
                  </w:r>
                  <w:proofErr w:type="gramEnd"/>
                  <w:r>
                    <w:rPr>
                      <w:rFonts w:ascii="Arial" w:hAnsi="Arial"/>
                      <w:i/>
                      <w:sz w:val="20"/>
                    </w:rPr>
                    <w:t xml:space="preserve"> tick as appropriate)</w:t>
                  </w:r>
                </w:p>
                <w:p w:rsidR="00000000" w:rsidRDefault="00F4297D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This covers all future donations and need only be completed once.</w:t>
                  </w: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</w:p>
              </w:txbxContent>
            </v:textbox>
          </v:shape>
        </w:pict>
      </w: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  <w:bookmarkStart w:id="0" w:name="_GoBack"/>
      <w:bookmarkEnd w:id="0"/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</w:rPr>
      </w:pPr>
      <w:r w:rsidRPr="00FB5AC5">
        <w:rPr>
          <w:rFonts w:ascii="Quattrocento Sans" w:hAnsi="Quattrocento Sans"/>
          <w:noProof/>
          <w:sz w:val="20"/>
        </w:rPr>
        <w:pict>
          <v:shape id="_x0000_s1028" type="#_x0000_t202" style="position:absolute;margin-left:0;margin-top:2.6pt;width:342pt;height:36.05pt;z-index:251658752" o:allowincell="f">
            <v:textbox style="mso-next-textbox:#_x0000_s1028">
              <w:txbxContent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</w:p>
                <w:p w:rsidR="00000000" w:rsidRDefault="00F4297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Signature: _______________________________ Date: _____________</w:t>
                  </w:r>
                </w:p>
              </w:txbxContent>
            </v:textbox>
          </v:shape>
        </w:pict>
      </w:r>
    </w:p>
    <w:p w:rsidR="00000000" w:rsidRPr="00FB5AC5" w:rsidRDefault="00F4297D">
      <w:pPr>
        <w:rPr>
          <w:rFonts w:ascii="Quattrocento Sans" w:hAnsi="Quattrocento Sans"/>
        </w:rPr>
      </w:pPr>
    </w:p>
    <w:p w:rsidR="00000000" w:rsidRPr="00FB5AC5" w:rsidRDefault="00F4297D">
      <w:pPr>
        <w:rPr>
          <w:rFonts w:ascii="Quattrocento Sans" w:hAnsi="Quattrocento Sans"/>
          <w:sz w:val="20"/>
        </w:rPr>
      </w:pPr>
    </w:p>
    <w:p w:rsidR="00000000" w:rsidRPr="00FB5AC5" w:rsidRDefault="00F4297D">
      <w:pPr>
        <w:rPr>
          <w:rFonts w:ascii="Quattrocento Sans" w:hAnsi="Quattrocento Sans"/>
          <w:b/>
          <w:smallCaps/>
        </w:rPr>
      </w:pPr>
      <w:r w:rsidRPr="00FB5AC5">
        <w:rPr>
          <w:rFonts w:ascii="Quattrocento Sans" w:hAnsi="Quattrocento Sans"/>
          <w:b/>
          <w:smallCaps/>
        </w:rPr>
        <w:t xml:space="preserve">  </w:t>
      </w:r>
    </w:p>
    <w:p w:rsidR="00000000" w:rsidRPr="00FB5AC5" w:rsidRDefault="00F4297D">
      <w:pPr>
        <w:rPr>
          <w:rFonts w:ascii="Quattrocento Sans" w:hAnsi="Quattrocento Sans"/>
          <w:b/>
          <w:smallCaps/>
          <w:sz w:val="18"/>
        </w:rPr>
      </w:pPr>
      <w:r w:rsidRPr="00FB5AC5">
        <w:rPr>
          <w:rFonts w:ascii="Quattrocento Sans" w:hAnsi="Quattrocento Sans"/>
          <w:b/>
          <w:smallCaps/>
          <w:sz w:val="18"/>
        </w:rPr>
        <w:t>Notes:</w:t>
      </w:r>
    </w:p>
    <w:p w:rsidR="00000000" w:rsidRPr="00FB5AC5" w:rsidRDefault="00F4297D">
      <w:pPr>
        <w:numPr>
          <w:ilvl w:val="0"/>
          <w:numId w:val="2"/>
        </w:numPr>
        <w:jc w:val="both"/>
        <w:rPr>
          <w:rFonts w:ascii="Quattrocento Sans" w:hAnsi="Quattrocento Sans"/>
          <w:sz w:val="18"/>
        </w:rPr>
      </w:pPr>
      <w:r w:rsidRPr="00FB5AC5">
        <w:rPr>
          <w:rFonts w:ascii="Quattrocento Sans" w:hAnsi="Quattrocento Sans"/>
          <w:sz w:val="18"/>
        </w:rPr>
        <w:t>Please notify St James the Less church office if you change your name or address while the declaration is still in force.</w:t>
      </w:r>
    </w:p>
    <w:p w:rsidR="00000000" w:rsidRPr="00FB5AC5" w:rsidRDefault="00F4297D">
      <w:pPr>
        <w:numPr>
          <w:ilvl w:val="0"/>
          <w:numId w:val="2"/>
        </w:numPr>
        <w:jc w:val="both"/>
        <w:rPr>
          <w:rFonts w:ascii="Quattrocento Sans" w:hAnsi="Quattrocento Sans"/>
          <w:sz w:val="18"/>
        </w:rPr>
      </w:pPr>
      <w:r w:rsidRPr="00FB5AC5">
        <w:rPr>
          <w:rFonts w:ascii="Quattrocento Sans" w:hAnsi="Quattrocento Sans"/>
          <w:sz w:val="18"/>
        </w:rPr>
        <w:t>You can cancel the declaration at any time by notifying the Treasurer at St Ja</w:t>
      </w:r>
      <w:r w:rsidRPr="00FB5AC5">
        <w:rPr>
          <w:rFonts w:ascii="Quattrocento Sans" w:hAnsi="Quattrocento Sans"/>
          <w:sz w:val="18"/>
        </w:rPr>
        <w:t>mes the Less church office – the declaration will then not apply to donations you make on or after the date of cancellation or such later date as you specify.</w:t>
      </w:r>
    </w:p>
    <w:p w:rsidR="00000000" w:rsidRPr="00FB5AC5" w:rsidRDefault="00F4297D">
      <w:pPr>
        <w:pStyle w:val="BodyText"/>
        <w:numPr>
          <w:ilvl w:val="0"/>
          <w:numId w:val="2"/>
        </w:numPr>
        <w:jc w:val="both"/>
        <w:rPr>
          <w:rFonts w:ascii="Quattrocento Sans" w:hAnsi="Quattrocento Sans"/>
          <w:sz w:val="18"/>
        </w:rPr>
      </w:pPr>
      <w:r w:rsidRPr="00FB5AC5">
        <w:rPr>
          <w:rFonts w:ascii="Quattrocento Sans" w:hAnsi="Quattrocento Sans"/>
          <w:sz w:val="18"/>
        </w:rPr>
        <w:t>You must pay an amount of income tax and/or capital gains tax at least equal to the tax that St J</w:t>
      </w:r>
      <w:r w:rsidRPr="00FB5AC5">
        <w:rPr>
          <w:rFonts w:ascii="Quattrocento Sans" w:hAnsi="Quattrocento Sans"/>
          <w:sz w:val="18"/>
        </w:rPr>
        <w:t>ames the Less reclaims on your donations in the tax year (currently 25p for each £1 you give).</w:t>
      </w:r>
    </w:p>
    <w:p w:rsidR="00000000" w:rsidRPr="00FB5AC5" w:rsidRDefault="00F4297D">
      <w:pPr>
        <w:numPr>
          <w:ilvl w:val="0"/>
          <w:numId w:val="2"/>
        </w:numPr>
        <w:jc w:val="both"/>
        <w:rPr>
          <w:rFonts w:ascii="Quattrocento Sans" w:hAnsi="Quattrocento Sans"/>
          <w:sz w:val="18"/>
        </w:rPr>
      </w:pPr>
      <w:r w:rsidRPr="00FB5AC5">
        <w:rPr>
          <w:rFonts w:ascii="Quattrocento Sans" w:hAnsi="Quattrocento Sans"/>
          <w:sz w:val="18"/>
        </w:rPr>
        <w:t>If in the future your circumstances change and you no longer pay tax on your income and capital gains equal to the tax that St James the Less reclaims, you can c</w:t>
      </w:r>
      <w:r w:rsidRPr="00FB5AC5">
        <w:rPr>
          <w:rFonts w:ascii="Quattrocento Sans" w:hAnsi="Quattrocento Sans"/>
          <w:sz w:val="18"/>
        </w:rPr>
        <w:t>ancel your declaration.</w:t>
      </w:r>
    </w:p>
    <w:p w:rsidR="00000000" w:rsidRPr="00FB5AC5" w:rsidRDefault="00F4297D">
      <w:pPr>
        <w:numPr>
          <w:ilvl w:val="0"/>
          <w:numId w:val="2"/>
        </w:numPr>
        <w:jc w:val="both"/>
        <w:rPr>
          <w:rFonts w:ascii="Quattrocento Sans" w:hAnsi="Quattrocento Sans"/>
          <w:sz w:val="18"/>
        </w:rPr>
      </w:pPr>
      <w:r w:rsidRPr="00FB5AC5">
        <w:rPr>
          <w:rFonts w:ascii="Quattrocento Sans" w:hAnsi="Quattrocento Sans"/>
          <w:sz w:val="18"/>
        </w:rPr>
        <w:t>If you pay tax at a higher rate you can claim further tax relief in your Self Assessment tax return.</w:t>
      </w:r>
    </w:p>
    <w:p w:rsidR="00000000" w:rsidRPr="00FB5AC5" w:rsidRDefault="00F4297D">
      <w:pPr>
        <w:numPr>
          <w:ilvl w:val="0"/>
          <w:numId w:val="2"/>
        </w:numPr>
        <w:jc w:val="both"/>
        <w:rPr>
          <w:rFonts w:ascii="Quattrocento Sans" w:hAnsi="Quattrocento Sans"/>
          <w:sz w:val="18"/>
        </w:rPr>
      </w:pPr>
      <w:r w:rsidRPr="00FB5AC5">
        <w:rPr>
          <w:rFonts w:ascii="Quattrocento Sans" w:hAnsi="Quattrocento Sans"/>
          <w:sz w:val="18"/>
        </w:rPr>
        <w:t xml:space="preserve">If you are unsure if you qualify for Gift Aid tax relief, ask us or you can call your local tax office for leaflet IR113 </w:t>
      </w:r>
      <w:r w:rsidRPr="00FB5AC5">
        <w:rPr>
          <w:rFonts w:ascii="Quattrocento Sans" w:hAnsi="Quattrocento Sans"/>
          <w:i/>
          <w:sz w:val="18"/>
        </w:rPr>
        <w:t>Gift Aid</w:t>
      </w:r>
      <w:r w:rsidRPr="00FB5AC5">
        <w:rPr>
          <w:rFonts w:ascii="Quattrocento Sans" w:hAnsi="Quattrocento Sans"/>
          <w:sz w:val="18"/>
        </w:rPr>
        <w:t>.</w:t>
      </w:r>
    </w:p>
    <w:sectPr w:rsidR="00000000" w:rsidRPr="00FB5AC5">
      <w:pgSz w:w="8392" w:h="11907" w:code="11"/>
      <w:pgMar w:top="737" w:right="680" w:bottom="73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297D">
      <w:r>
        <w:separator/>
      </w:r>
    </w:p>
  </w:endnote>
  <w:endnote w:type="continuationSeparator" w:id="0">
    <w:p w:rsidR="00000000" w:rsidRDefault="00F4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uattrocento Sans">
    <w:panose1 w:val="020B0502050000020003"/>
    <w:charset w:val="00"/>
    <w:family w:val="swiss"/>
    <w:notTrueType/>
    <w:pitch w:val="variable"/>
    <w:sig w:usb0="8000002F" w:usb1="0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297D">
      <w:r>
        <w:separator/>
      </w:r>
    </w:p>
  </w:footnote>
  <w:footnote w:type="continuationSeparator" w:id="0">
    <w:p w:rsidR="00000000" w:rsidRDefault="00F42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633B"/>
    <w:multiLevelType w:val="hybridMultilevel"/>
    <w:tmpl w:val="1D48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B82D81"/>
    <w:multiLevelType w:val="hybridMultilevel"/>
    <w:tmpl w:val="CC6CF88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D414B2"/>
    <w:multiLevelType w:val="hybridMultilevel"/>
    <w:tmpl w:val="6CDC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AC5"/>
    <w:rsid w:val="00F4297D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mallCaps/>
      <w:sz w:val="40"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Aid Declaration</vt:lpstr>
    </vt:vector>
  </TitlesOfParts>
  <Company>St James the Less Church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Aid Declaration</dc:title>
  <dc:subject/>
  <dc:creator>Default</dc:creator>
  <cp:keywords/>
  <dc:description/>
  <cp:lastModifiedBy>Chris Marsh</cp:lastModifiedBy>
  <cp:revision>2</cp:revision>
  <cp:lastPrinted>2001-02-06T13:08:00Z</cp:lastPrinted>
  <dcterms:created xsi:type="dcterms:W3CDTF">2012-02-21T09:25:00Z</dcterms:created>
  <dcterms:modified xsi:type="dcterms:W3CDTF">2012-02-21T09:25:00Z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-2065747874</vt:i4>
  </property>
  <property fmtid="{D5CDD505-2E9C-101B-9397-08002B2CF9AE}" pid="3" name="_EmailSubject">
    <vt:lpwstr>Stuff</vt:lpwstr>
  </property>
  <property fmtid="{D5CDD505-2E9C-101B-9397-08002B2CF9AE}" pid="4" name="_AuthorEmail">
    <vt:lpwstr>julia.taylor@sjtl.org</vt:lpwstr>
  </property>
  <property fmtid="{D5CDD505-2E9C-101B-9397-08002B2CF9AE}" pid="5" name="_AuthorEmailDisplayName">
    <vt:lpwstr>Julia Taylor</vt:lpwstr>
  </property>
  <property fmtid="{D5CDD505-2E9C-101B-9397-08002B2CF9AE}" pid="6" name="_ReviewingToolsShownOnce">
    <vt:lpwstr/>
  </property>
</Properties>
</file>